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E4A" w:rsidRPr="00C3059C" w:rsidRDefault="00F10E4A" w:rsidP="00F10E4A">
      <w:pPr>
        <w:jc w:val="center"/>
        <w:rPr>
          <w:rFonts w:ascii="Segoe UI" w:hAnsi="Segoe UI" w:cs="Segoe UI"/>
          <w:b/>
          <w:i/>
          <w:szCs w:val="24"/>
        </w:rPr>
      </w:pPr>
      <w:r w:rsidRPr="00C3059C">
        <w:rPr>
          <w:rFonts w:ascii="Segoe UI" w:hAnsi="Segoe UI" w:cs="Segoe UI"/>
          <w:noProof/>
          <w:sz w:val="22"/>
          <w:lang w:eastAsia="en-GB"/>
        </w:rPr>
        <w:drawing>
          <wp:anchor distT="0" distB="0" distL="114300" distR="114300" simplePos="0" relativeHeight="251659264" behindDoc="0" locked="0" layoutInCell="1" allowOverlap="1" wp14:anchorId="37C00DD8" wp14:editId="5DDFD9A1">
            <wp:simplePos x="0" y="0"/>
            <wp:positionH relativeFrom="column">
              <wp:posOffset>5539994</wp:posOffset>
            </wp:positionH>
            <wp:positionV relativeFrom="paragraph">
              <wp:posOffset>-109982</wp:posOffset>
            </wp:positionV>
            <wp:extent cx="656590" cy="6775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e Logo snip.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6590" cy="677545"/>
                    </a:xfrm>
                    <a:prstGeom prst="rect">
                      <a:avLst/>
                    </a:prstGeom>
                  </pic:spPr>
                </pic:pic>
              </a:graphicData>
            </a:graphic>
            <wp14:sizeRelH relativeFrom="page">
              <wp14:pctWidth>0</wp14:pctWidth>
            </wp14:sizeRelH>
            <wp14:sizeRelV relativeFrom="page">
              <wp14:pctHeight>0</wp14:pctHeight>
            </wp14:sizeRelV>
          </wp:anchor>
        </w:drawing>
      </w:r>
      <w:r w:rsidR="004E4175">
        <w:t xml:space="preserve"> </w:t>
      </w:r>
      <w:r w:rsidRPr="00C3059C">
        <w:rPr>
          <w:rFonts w:ascii="Segoe UI" w:hAnsi="Segoe UI" w:cs="Segoe UI"/>
          <w:b/>
          <w:i/>
          <w:szCs w:val="24"/>
        </w:rPr>
        <w:t>NORTH HEATH COMMUNITY PRIMARY SCHOOL</w:t>
      </w:r>
    </w:p>
    <w:p w:rsidR="00F10E4A" w:rsidRDefault="00F10E4A" w:rsidP="00F10E4A">
      <w:pPr>
        <w:jc w:val="center"/>
        <w:rPr>
          <w:rFonts w:ascii="Segoe UI" w:hAnsi="Segoe UI" w:cs="Segoe UI"/>
          <w:b/>
          <w:i/>
          <w:szCs w:val="24"/>
          <w:u w:val="single"/>
        </w:rPr>
      </w:pPr>
      <w:r>
        <w:rPr>
          <w:rFonts w:ascii="Segoe UI" w:hAnsi="Segoe UI" w:cs="Segoe UI"/>
          <w:b/>
          <w:i/>
          <w:szCs w:val="24"/>
          <w:u w:val="single"/>
        </w:rPr>
        <w:t xml:space="preserve">INCLUSION LEAD </w:t>
      </w:r>
      <w:r>
        <w:rPr>
          <w:rFonts w:ascii="Segoe UI" w:hAnsi="Segoe UI" w:cs="Segoe UI"/>
          <w:b/>
          <w:i/>
          <w:szCs w:val="24"/>
          <w:u w:val="single"/>
        </w:rPr>
        <w:t>ADVERT</w:t>
      </w:r>
      <w:r>
        <w:rPr>
          <w:rFonts w:ascii="Segoe UI" w:hAnsi="Segoe UI" w:cs="Segoe UI"/>
          <w:b/>
          <w:i/>
          <w:szCs w:val="24"/>
          <w:u w:val="single"/>
        </w:rPr>
        <w:t xml:space="preserve"> </w:t>
      </w:r>
    </w:p>
    <w:p w:rsidR="00F10E4A" w:rsidRPr="00567F22" w:rsidRDefault="00F10E4A" w:rsidP="00F10E4A">
      <w:pPr>
        <w:jc w:val="center"/>
        <w:rPr>
          <w:rFonts w:ascii="Segoe UI" w:hAnsi="Segoe UI" w:cs="Segoe UI"/>
          <w:i/>
          <w:szCs w:val="24"/>
        </w:rPr>
      </w:pPr>
    </w:p>
    <w:p w:rsidR="008D74BA" w:rsidRDefault="008D74BA" w:rsidP="00F10E4A">
      <w:pPr>
        <w:rPr>
          <w:rFonts w:ascii="Segoe UI" w:hAnsi="Segoe UI" w:cs="Segoe UI"/>
          <w:b/>
          <w:i/>
          <w:szCs w:val="24"/>
        </w:rPr>
      </w:pPr>
      <w:r>
        <w:rPr>
          <w:rFonts w:ascii="Segoe UI" w:hAnsi="Segoe UI" w:cs="Segoe UI"/>
          <w:b/>
          <w:i/>
          <w:szCs w:val="24"/>
        </w:rPr>
        <w:t>Role Overview</w:t>
      </w:r>
    </w:p>
    <w:p w:rsidR="008D74BA" w:rsidRDefault="008D74BA" w:rsidP="00F10E4A">
      <w:pPr>
        <w:rPr>
          <w:rFonts w:ascii="Segoe UI" w:hAnsi="Segoe UI" w:cs="Segoe UI"/>
          <w:b/>
          <w:i/>
          <w:szCs w:val="24"/>
        </w:rPr>
      </w:pPr>
    </w:p>
    <w:p w:rsidR="00F10E4A" w:rsidRPr="00567F22" w:rsidRDefault="00F10E4A" w:rsidP="00F10E4A">
      <w:pPr>
        <w:rPr>
          <w:rFonts w:ascii="Segoe UI" w:hAnsi="Segoe UI" w:cs="Segoe UI"/>
          <w:b/>
          <w:i/>
          <w:szCs w:val="24"/>
        </w:rPr>
      </w:pPr>
      <w:r w:rsidRPr="00567F22">
        <w:rPr>
          <w:rFonts w:ascii="Segoe UI" w:hAnsi="Segoe UI" w:cs="Segoe UI"/>
          <w:b/>
          <w:i/>
          <w:szCs w:val="24"/>
        </w:rPr>
        <w:t xml:space="preserve">Position: </w:t>
      </w:r>
      <w:r w:rsidRPr="00567F22">
        <w:rPr>
          <w:rFonts w:ascii="Segoe UI" w:hAnsi="Segoe UI" w:cs="Segoe UI"/>
          <w:szCs w:val="24"/>
        </w:rPr>
        <w:tab/>
      </w:r>
      <w:r w:rsidRPr="00567F22">
        <w:rPr>
          <w:rFonts w:ascii="Segoe UI" w:hAnsi="Segoe UI" w:cs="Segoe UI"/>
          <w:szCs w:val="24"/>
        </w:rPr>
        <w:tab/>
      </w:r>
      <w:r w:rsidRPr="00567F22">
        <w:rPr>
          <w:rFonts w:ascii="Segoe UI" w:hAnsi="Segoe UI" w:cs="Segoe UI"/>
          <w:szCs w:val="24"/>
        </w:rPr>
        <w:tab/>
        <w:t xml:space="preserve">Inclusion Lead     </w:t>
      </w:r>
      <w:r w:rsidRPr="00567F22">
        <w:rPr>
          <w:rFonts w:ascii="Segoe UI" w:hAnsi="Segoe UI" w:cs="Segoe UI"/>
          <w:i/>
          <w:szCs w:val="24"/>
        </w:rPr>
        <w:t>(0.8</w:t>
      </w:r>
      <w:r w:rsidR="008D74BA">
        <w:rPr>
          <w:rFonts w:ascii="Segoe UI" w:hAnsi="Segoe UI" w:cs="Segoe UI"/>
          <w:i/>
          <w:szCs w:val="24"/>
        </w:rPr>
        <w:t>fte</w:t>
      </w:r>
      <w:r w:rsidRPr="00567F22">
        <w:rPr>
          <w:rFonts w:ascii="Segoe UI" w:hAnsi="Segoe UI" w:cs="Segoe UI"/>
          <w:i/>
          <w:szCs w:val="24"/>
        </w:rPr>
        <w:t xml:space="preserve"> or Full Time to suit candidate)</w:t>
      </w:r>
    </w:p>
    <w:p w:rsidR="00F10E4A" w:rsidRPr="00567F22" w:rsidRDefault="00F10E4A" w:rsidP="00F10E4A">
      <w:pPr>
        <w:rPr>
          <w:rFonts w:ascii="Segoe UI" w:hAnsi="Segoe UI" w:cs="Segoe UI"/>
          <w:szCs w:val="24"/>
        </w:rPr>
      </w:pPr>
      <w:r w:rsidRPr="00567F22">
        <w:rPr>
          <w:rFonts w:ascii="Segoe UI" w:hAnsi="Segoe UI" w:cs="Segoe UI"/>
          <w:b/>
          <w:i/>
          <w:szCs w:val="24"/>
        </w:rPr>
        <w:t xml:space="preserve">Salary: </w:t>
      </w:r>
      <w:r w:rsidRPr="00567F22">
        <w:rPr>
          <w:rFonts w:ascii="Segoe UI" w:hAnsi="Segoe UI" w:cs="Segoe UI"/>
          <w:szCs w:val="24"/>
        </w:rPr>
        <w:tab/>
      </w:r>
      <w:r w:rsidRPr="00567F22">
        <w:rPr>
          <w:rFonts w:ascii="Segoe UI" w:hAnsi="Segoe UI" w:cs="Segoe UI"/>
          <w:szCs w:val="24"/>
        </w:rPr>
        <w:tab/>
      </w:r>
      <w:r w:rsidRPr="00567F22">
        <w:rPr>
          <w:rFonts w:ascii="Segoe UI" w:hAnsi="Segoe UI" w:cs="Segoe UI"/>
          <w:szCs w:val="24"/>
        </w:rPr>
        <w:tab/>
      </w:r>
      <w:proofErr w:type="spellStart"/>
      <w:r w:rsidRPr="00567F22">
        <w:rPr>
          <w:rFonts w:ascii="Segoe UI" w:hAnsi="Segoe UI" w:cs="Segoe UI"/>
          <w:szCs w:val="24"/>
        </w:rPr>
        <w:t>Mainscale</w:t>
      </w:r>
      <w:proofErr w:type="spellEnd"/>
      <w:r w:rsidRPr="00567F22">
        <w:rPr>
          <w:rFonts w:ascii="Segoe UI" w:hAnsi="Segoe UI" w:cs="Segoe UI"/>
          <w:szCs w:val="24"/>
        </w:rPr>
        <w:t>/UPS (depending on experience) + SEN Allowance</w:t>
      </w:r>
    </w:p>
    <w:p w:rsidR="00F10E4A" w:rsidRDefault="00F10E4A" w:rsidP="00F10E4A">
      <w:pPr>
        <w:rPr>
          <w:rFonts w:ascii="Segoe UI" w:hAnsi="Segoe UI" w:cs="Segoe UI"/>
          <w:szCs w:val="24"/>
        </w:rPr>
      </w:pPr>
      <w:r w:rsidRPr="00F10E4A">
        <w:rPr>
          <w:rFonts w:ascii="Segoe UI" w:hAnsi="Segoe UI" w:cs="Segoe UI"/>
          <w:b/>
          <w:i/>
          <w:szCs w:val="24"/>
        </w:rPr>
        <w:t>School:</w:t>
      </w:r>
      <w:r w:rsidRPr="00567F22">
        <w:rPr>
          <w:rFonts w:ascii="Segoe UI" w:hAnsi="Segoe UI" w:cs="Segoe UI"/>
          <w:szCs w:val="24"/>
        </w:rPr>
        <w:tab/>
      </w:r>
      <w:r w:rsidRPr="00567F22">
        <w:rPr>
          <w:rFonts w:ascii="Segoe UI" w:hAnsi="Segoe UI" w:cs="Segoe UI"/>
          <w:szCs w:val="24"/>
        </w:rPr>
        <w:tab/>
      </w:r>
      <w:r w:rsidRPr="00567F22">
        <w:rPr>
          <w:rFonts w:ascii="Segoe UI" w:hAnsi="Segoe UI" w:cs="Segoe UI"/>
          <w:szCs w:val="24"/>
        </w:rPr>
        <w:tab/>
        <w:t xml:space="preserve">North Heath Community Primary School </w:t>
      </w:r>
    </w:p>
    <w:p w:rsidR="00F10E4A" w:rsidRDefault="00F10E4A" w:rsidP="00F10E4A">
      <w:pPr>
        <w:rPr>
          <w:rFonts w:ascii="Segoe UI" w:hAnsi="Segoe UI" w:cs="Segoe UI"/>
          <w:szCs w:val="24"/>
        </w:rPr>
      </w:pPr>
      <w:r>
        <w:rPr>
          <w:rFonts w:ascii="Segoe UI" w:hAnsi="Segoe UI" w:cs="Segoe UI"/>
          <w:szCs w:val="24"/>
        </w:rPr>
        <w:t xml:space="preserve">                                     </w:t>
      </w:r>
      <w:r>
        <w:rPr>
          <w:rFonts w:ascii="Segoe UI" w:hAnsi="Segoe UI" w:cs="Segoe UI"/>
          <w:szCs w:val="24"/>
        </w:rPr>
        <w:tab/>
        <w:t>Erica Way, Horsham RH12 5XL</w:t>
      </w:r>
    </w:p>
    <w:p w:rsidR="00F10E4A" w:rsidRPr="00567F22" w:rsidRDefault="00F10E4A" w:rsidP="00F10E4A">
      <w:pPr>
        <w:rPr>
          <w:rFonts w:ascii="Segoe UI" w:hAnsi="Segoe UI" w:cs="Segoe UI"/>
          <w:b/>
          <w:i/>
          <w:szCs w:val="24"/>
        </w:rPr>
      </w:pPr>
      <w:r w:rsidRPr="00F10E4A">
        <w:rPr>
          <w:rFonts w:ascii="Segoe UI" w:hAnsi="Segoe UI" w:cs="Segoe UI"/>
          <w:b/>
          <w:i/>
          <w:szCs w:val="24"/>
        </w:rPr>
        <w:t>Contact:</w:t>
      </w:r>
      <w:r>
        <w:rPr>
          <w:rFonts w:ascii="Segoe UI" w:hAnsi="Segoe UI" w:cs="Segoe UI"/>
          <w:szCs w:val="24"/>
        </w:rPr>
        <w:t xml:space="preserve">                    </w:t>
      </w:r>
      <w:r>
        <w:rPr>
          <w:rFonts w:ascii="Segoe UI" w:hAnsi="Segoe UI" w:cs="Segoe UI"/>
          <w:szCs w:val="24"/>
        </w:rPr>
        <w:tab/>
        <w:t xml:space="preserve">email: </w:t>
      </w:r>
      <w:hyperlink r:id="rId6" w:history="1">
        <w:r w:rsidRPr="00C96CB4">
          <w:rPr>
            <w:rStyle w:val="Hyperlink"/>
            <w:rFonts w:ascii="Segoe UI" w:hAnsi="Segoe UI" w:cs="Segoe UI"/>
            <w:szCs w:val="24"/>
          </w:rPr>
          <w:t>office@northheathprimary.co.uk</w:t>
        </w:r>
      </w:hyperlink>
      <w:r>
        <w:rPr>
          <w:rFonts w:ascii="Segoe UI" w:hAnsi="Segoe UI" w:cs="Segoe UI"/>
          <w:szCs w:val="24"/>
        </w:rPr>
        <w:tab/>
      </w:r>
      <w:r>
        <w:rPr>
          <w:rFonts w:ascii="Segoe UI" w:hAnsi="Segoe UI" w:cs="Segoe UI"/>
          <w:szCs w:val="24"/>
        </w:rPr>
        <w:tab/>
        <w:t>phone: 01403 254790</w:t>
      </w:r>
    </w:p>
    <w:p w:rsidR="00F10E4A" w:rsidRPr="0010201A" w:rsidRDefault="00F10E4A" w:rsidP="00F10E4A">
      <w:pPr>
        <w:rPr>
          <w:rFonts w:ascii="Segoe UI" w:hAnsi="Segoe UI" w:cs="Segoe UI"/>
          <w:szCs w:val="24"/>
        </w:rPr>
      </w:pPr>
      <w:r w:rsidRPr="00567F22">
        <w:rPr>
          <w:rFonts w:ascii="Segoe UI" w:hAnsi="Segoe UI" w:cs="Segoe UI"/>
          <w:b/>
          <w:i/>
          <w:szCs w:val="24"/>
        </w:rPr>
        <w:t>LEA</w:t>
      </w:r>
      <w:r w:rsidRPr="0010201A">
        <w:rPr>
          <w:rFonts w:ascii="Segoe UI" w:hAnsi="Segoe UI" w:cs="Segoe UI"/>
          <w:szCs w:val="24"/>
        </w:rPr>
        <w:tab/>
      </w:r>
      <w:r w:rsidRPr="0010201A">
        <w:rPr>
          <w:rFonts w:ascii="Segoe UI" w:hAnsi="Segoe UI" w:cs="Segoe UI"/>
          <w:szCs w:val="24"/>
        </w:rPr>
        <w:tab/>
      </w:r>
      <w:r w:rsidRPr="0010201A">
        <w:rPr>
          <w:rFonts w:ascii="Segoe UI" w:hAnsi="Segoe UI" w:cs="Segoe UI"/>
          <w:szCs w:val="24"/>
        </w:rPr>
        <w:tab/>
      </w:r>
      <w:r w:rsidRPr="0010201A">
        <w:rPr>
          <w:rFonts w:ascii="Segoe UI" w:hAnsi="Segoe UI" w:cs="Segoe UI"/>
          <w:szCs w:val="24"/>
        </w:rPr>
        <w:tab/>
        <w:t>West Sussex</w:t>
      </w:r>
    </w:p>
    <w:p w:rsidR="00F10E4A" w:rsidRPr="0010201A" w:rsidRDefault="00F10E4A" w:rsidP="00F10E4A">
      <w:pPr>
        <w:rPr>
          <w:rFonts w:ascii="Segoe UI" w:hAnsi="Segoe UI" w:cs="Segoe UI"/>
          <w:szCs w:val="24"/>
        </w:rPr>
      </w:pPr>
    </w:p>
    <w:p w:rsidR="004E4175" w:rsidRPr="00F10E4A" w:rsidRDefault="004E4175" w:rsidP="004E4175">
      <w:pPr>
        <w:pStyle w:val="Default"/>
        <w:rPr>
          <w:rFonts w:ascii="Segoe UI" w:hAnsi="Segoe UI" w:cs="Segoe UI"/>
          <w:sz w:val="22"/>
          <w:szCs w:val="22"/>
        </w:rPr>
      </w:pPr>
      <w:r w:rsidRPr="00F10E4A">
        <w:rPr>
          <w:rFonts w:ascii="Segoe UI" w:hAnsi="Segoe UI" w:cs="Segoe UI"/>
          <w:b/>
          <w:sz w:val="22"/>
          <w:szCs w:val="22"/>
        </w:rPr>
        <w:t>Required From:</w:t>
      </w:r>
      <w:r w:rsidRPr="00F10E4A">
        <w:rPr>
          <w:rFonts w:ascii="Segoe UI" w:hAnsi="Segoe UI" w:cs="Segoe UI"/>
          <w:sz w:val="22"/>
          <w:szCs w:val="22"/>
        </w:rPr>
        <w:t xml:space="preserve"> </w:t>
      </w:r>
      <w:r w:rsidR="00F10E4A">
        <w:rPr>
          <w:rFonts w:ascii="Segoe UI" w:hAnsi="Segoe UI" w:cs="Segoe UI"/>
          <w:sz w:val="22"/>
          <w:szCs w:val="22"/>
        </w:rPr>
        <w:tab/>
      </w:r>
      <w:r w:rsidR="00F10E4A">
        <w:rPr>
          <w:rFonts w:ascii="Segoe UI" w:hAnsi="Segoe UI" w:cs="Segoe UI"/>
          <w:sz w:val="22"/>
          <w:szCs w:val="22"/>
        </w:rPr>
        <w:tab/>
      </w:r>
      <w:r w:rsidRPr="00F10E4A">
        <w:rPr>
          <w:rFonts w:ascii="Segoe UI" w:hAnsi="Segoe UI" w:cs="Segoe UI"/>
          <w:sz w:val="22"/>
          <w:szCs w:val="22"/>
        </w:rPr>
        <w:t>September 202</w:t>
      </w:r>
      <w:r w:rsidR="00F10E4A">
        <w:rPr>
          <w:rFonts w:ascii="Segoe UI" w:hAnsi="Segoe UI" w:cs="Segoe UI"/>
          <w:sz w:val="22"/>
          <w:szCs w:val="22"/>
        </w:rPr>
        <w:t>6</w:t>
      </w:r>
    </w:p>
    <w:p w:rsidR="004E4175" w:rsidRPr="00F10E4A" w:rsidRDefault="004E4175" w:rsidP="004E4175">
      <w:pPr>
        <w:pStyle w:val="Default"/>
        <w:rPr>
          <w:rFonts w:ascii="Segoe UI" w:hAnsi="Segoe UI" w:cs="Segoe UI"/>
          <w:sz w:val="22"/>
          <w:szCs w:val="22"/>
        </w:rPr>
      </w:pPr>
      <w:r w:rsidRPr="00F10E4A">
        <w:rPr>
          <w:rFonts w:ascii="Segoe UI" w:hAnsi="Segoe UI" w:cs="Segoe UI"/>
          <w:b/>
          <w:sz w:val="22"/>
          <w:szCs w:val="22"/>
        </w:rPr>
        <w:t>Contract:</w:t>
      </w:r>
      <w:r w:rsidRPr="00F10E4A">
        <w:rPr>
          <w:rFonts w:ascii="Segoe UI" w:hAnsi="Segoe UI" w:cs="Segoe UI"/>
          <w:sz w:val="22"/>
          <w:szCs w:val="22"/>
        </w:rPr>
        <w:t xml:space="preserve"> </w:t>
      </w:r>
      <w:r w:rsidR="00F10E4A">
        <w:rPr>
          <w:rFonts w:ascii="Segoe UI" w:hAnsi="Segoe UI" w:cs="Segoe UI"/>
          <w:sz w:val="22"/>
          <w:szCs w:val="22"/>
        </w:rPr>
        <w:tab/>
      </w:r>
      <w:r w:rsidR="00F10E4A">
        <w:rPr>
          <w:rFonts w:ascii="Segoe UI" w:hAnsi="Segoe UI" w:cs="Segoe UI"/>
          <w:sz w:val="22"/>
          <w:szCs w:val="22"/>
        </w:rPr>
        <w:tab/>
      </w:r>
      <w:r w:rsidR="00F10E4A">
        <w:rPr>
          <w:rFonts w:ascii="Segoe UI" w:hAnsi="Segoe UI" w:cs="Segoe UI"/>
          <w:sz w:val="22"/>
          <w:szCs w:val="22"/>
        </w:rPr>
        <w:tab/>
        <w:t>Permanent, Fulltime (0.8FTE is negotiable)</w:t>
      </w:r>
      <w:r w:rsidRPr="00F10E4A">
        <w:rPr>
          <w:rFonts w:ascii="Segoe UI" w:hAnsi="Segoe UI" w:cs="Segoe UI"/>
          <w:sz w:val="22"/>
          <w:szCs w:val="22"/>
        </w:rPr>
        <w:t xml:space="preserve"> </w:t>
      </w:r>
    </w:p>
    <w:p w:rsidR="004F73B6" w:rsidRDefault="004F73B6" w:rsidP="004E4175">
      <w:pPr>
        <w:pStyle w:val="Default"/>
        <w:rPr>
          <w:rFonts w:ascii="Segoe UI" w:hAnsi="Segoe UI" w:cs="Segoe UI"/>
          <w:sz w:val="22"/>
          <w:szCs w:val="22"/>
        </w:rPr>
      </w:pPr>
    </w:p>
    <w:p w:rsidR="008D74BA" w:rsidRDefault="008D74BA" w:rsidP="004E4175">
      <w:pPr>
        <w:pStyle w:val="Default"/>
        <w:rPr>
          <w:rFonts w:ascii="Segoe UI" w:hAnsi="Segoe UI" w:cs="Segoe UI"/>
          <w:sz w:val="22"/>
          <w:szCs w:val="22"/>
        </w:rPr>
      </w:pPr>
    </w:p>
    <w:p w:rsidR="008D74BA" w:rsidRPr="008D74BA" w:rsidRDefault="008D74BA" w:rsidP="004E4175">
      <w:pPr>
        <w:pStyle w:val="Default"/>
        <w:rPr>
          <w:rFonts w:ascii="Segoe UI" w:hAnsi="Segoe UI" w:cs="Segoe UI"/>
          <w:b/>
          <w:sz w:val="22"/>
          <w:szCs w:val="22"/>
        </w:rPr>
      </w:pPr>
    </w:p>
    <w:p w:rsidR="008D74BA" w:rsidRPr="001D14DD" w:rsidRDefault="008D74BA" w:rsidP="004E4175">
      <w:pPr>
        <w:pStyle w:val="Default"/>
        <w:rPr>
          <w:rFonts w:ascii="Segoe UI" w:hAnsi="Segoe UI" w:cs="Segoe UI"/>
          <w:b/>
          <w:i/>
          <w:sz w:val="28"/>
          <w:szCs w:val="22"/>
          <w:u w:val="single"/>
        </w:rPr>
      </w:pPr>
      <w:r w:rsidRPr="001D14DD">
        <w:rPr>
          <w:rFonts w:ascii="Segoe UI" w:hAnsi="Segoe UI" w:cs="Segoe UI"/>
          <w:b/>
          <w:i/>
          <w:sz w:val="28"/>
          <w:szCs w:val="22"/>
          <w:u w:val="single"/>
        </w:rPr>
        <w:t xml:space="preserve">About </w:t>
      </w:r>
      <w:r w:rsidR="001D14DD" w:rsidRPr="001D14DD">
        <w:rPr>
          <w:rFonts w:ascii="Segoe UI" w:hAnsi="Segoe UI" w:cs="Segoe UI"/>
          <w:b/>
          <w:i/>
          <w:sz w:val="28"/>
          <w:szCs w:val="22"/>
          <w:u w:val="single"/>
        </w:rPr>
        <w:t>us</w:t>
      </w:r>
    </w:p>
    <w:p w:rsidR="004E4175" w:rsidRPr="00F10E4A" w:rsidRDefault="00F10E4A" w:rsidP="004E4175">
      <w:pPr>
        <w:pStyle w:val="Default"/>
        <w:rPr>
          <w:rFonts w:ascii="Segoe UI" w:hAnsi="Segoe UI" w:cs="Segoe UI"/>
          <w:sz w:val="22"/>
          <w:szCs w:val="22"/>
        </w:rPr>
      </w:pPr>
      <w:r>
        <w:rPr>
          <w:rFonts w:ascii="Segoe UI" w:hAnsi="Segoe UI" w:cs="Segoe UI"/>
          <w:sz w:val="22"/>
          <w:szCs w:val="22"/>
        </w:rPr>
        <w:t xml:space="preserve">North Heath Community </w:t>
      </w:r>
      <w:r w:rsidR="004E4175" w:rsidRPr="00F10E4A">
        <w:rPr>
          <w:rFonts w:ascii="Segoe UI" w:hAnsi="Segoe UI" w:cs="Segoe UI"/>
          <w:sz w:val="22"/>
          <w:szCs w:val="22"/>
        </w:rPr>
        <w:t xml:space="preserve">Primary School are seeking to appoint a </w:t>
      </w:r>
      <w:r w:rsidR="004F73B6">
        <w:rPr>
          <w:rFonts w:ascii="Segoe UI" w:hAnsi="Segoe UI" w:cs="Segoe UI"/>
          <w:sz w:val="22"/>
          <w:szCs w:val="22"/>
        </w:rPr>
        <w:t>passionate Inclusion Leader to promote our vision for every child to thrive. This is an exciting and rewarding opportunity to join our supportive staff team and help shape provision for</w:t>
      </w:r>
      <w:r w:rsidR="008D74BA">
        <w:rPr>
          <w:rFonts w:ascii="Segoe UI" w:hAnsi="Segoe UI" w:cs="Segoe UI"/>
          <w:sz w:val="22"/>
          <w:szCs w:val="22"/>
        </w:rPr>
        <w:t xml:space="preserve"> all the pupils within our school community.</w:t>
      </w:r>
    </w:p>
    <w:p w:rsidR="00C92D18" w:rsidRPr="00C92D18" w:rsidRDefault="008D74BA" w:rsidP="00C92D18">
      <w:pPr>
        <w:pStyle w:val="Default"/>
        <w:rPr>
          <w:rFonts w:ascii="Segoe UI" w:hAnsi="Segoe UI" w:cs="Segoe UI"/>
          <w:sz w:val="22"/>
          <w:szCs w:val="22"/>
        </w:rPr>
      </w:pPr>
      <w:r w:rsidRPr="00F10E4A">
        <w:rPr>
          <w:rFonts w:ascii="Segoe UI" w:hAnsi="Segoe UI" w:cs="Segoe UI"/>
          <w:sz w:val="22"/>
          <w:szCs w:val="22"/>
        </w:rPr>
        <w:t>You wil</w:t>
      </w:r>
      <w:r>
        <w:rPr>
          <w:rFonts w:ascii="Segoe UI" w:hAnsi="Segoe UI" w:cs="Segoe UI"/>
          <w:sz w:val="22"/>
          <w:szCs w:val="22"/>
        </w:rPr>
        <w:t>l have a lead role for the day-to-</w:t>
      </w:r>
      <w:r w:rsidRPr="00F10E4A">
        <w:rPr>
          <w:rFonts w:ascii="Segoe UI" w:hAnsi="Segoe UI" w:cs="Segoe UI"/>
          <w:sz w:val="22"/>
          <w:szCs w:val="22"/>
        </w:rPr>
        <w:t>day management of provision for pupils with SEND</w:t>
      </w:r>
      <w:r>
        <w:rPr>
          <w:rFonts w:ascii="Segoe UI" w:hAnsi="Segoe UI" w:cs="Segoe UI"/>
          <w:sz w:val="22"/>
          <w:szCs w:val="22"/>
        </w:rPr>
        <w:t xml:space="preserve">, those in receipt of Pupil Premium and other vulnerable or minority groups.   You </w:t>
      </w:r>
      <w:r w:rsidRPr="00F10E4A">
        <w:rPr>
          <w:rFonts w:ascii="Segoe UI" w:hAnsi="Segoe UI" w:cs="Segoe UI"/>
          <w:sz w:val="22"/>
          <w:szCs w:val="22"/>
        </w:rPr>
        <w:t xml:space="preserve">will liaise with staff, parents and external agencies to provide </w:t>
      </w:r>
      <w:r w:rsidR="00C92D18">
        <w:rPr>
          <w:rFonts w:ascii="Segoe UI" w:hAnsi="Segoe UI" w:cs="Segoe UI"/>
          <w:sz w:val="22"/>
          <w:szCs w:val="22"/>
        </w:rPr>
        <w:t>effective</w:t>
      </w:r>
      <w:r w:rsidRPr="00F10E4A">
        <w:rPr>
          <w:rFonts w:ascii="Segoe UI" w:hAnsi="Segoe UI" w:cs="Segoe UI"/>
          <w:sz w:val="22"/>
          <w:szCs w:val="22"/>
        </w:rPr>
        <w:t xml:space="preserve"> support </w:t>
      </w:r>
      <w:r w:rsidR="00C92D18">
        <w:rPr>
          <w:rFonts w:ascii="Segoe UI" w:hAnsi="Segoe UI" w:cs="Segoe UI"/>
          <w:sz w:val="22"/>
          <w:szCs w:val="22"/>
        </w:rPr>
        <w:t>for</w:t>
      </w:r>
      <w:r w:rsidRPr="00F10E4A">
        <w:rPr>
          <w:rFonts w:ascii="Segoe UI" w:hAnsi="Segoe UI" w:cs="Segoe UI"/>
          <w:sz w:val="22"/>
          <w:szCs w:val="22"/>
        </w:rPr>
        <w:t xml:space="preserve"> pupils with SEND. </w:t>
      </w:r>
      <w:r w:rsidR="00C92D18" w:rsidRPr="00BE34D0">
        <w:rPr>
          <w:rFonts w:ascii="Segoe UI" w:hAnsi="Segoe UI" w:cs="Segoe UI"/>
          <w:b/>
          <w:i/>
        </w:rPr>
        <w:tab/>
      </w:r>
    </w:p>
    <w:p w:rsidR="00C92D18" w:rsidRPr="00EC08BB" w:rsidRDefault="00C92D18" w:rsidP="00C92D18">
      <w:pPr>
        <w:rPr>
          <w:rFonts w:ascii="Segoe UI" w:hAnsi="Segoe UI" w:cs="Segoe UI"/>
          <w:sz w:val="8"/>
          <w:szCs w:val="24"/>
        </w:rPr>
      </w:pPr>
      <w:r w:rsidRPr="00EC08BB">
        <w:rPr>
          <w:rFonts w:ascii="Segoe UI" w:hAnsi="Segoe UI" w:cs="Segoe UI"/>
          <w:sz w:val="8"/>
          <w:szCs w:val="24"/>
        </w:rPr>
        <w:tab/>
      </w:r>
    </w:p>
    <w:p w:rsidR="00C92D18" w:rsidRPr="00C92D18" w:rsidRDefault="00C92D18" w:rsidP="00C92D18">
      <w:pPr>
        <w:pStyle w:val="Default"/>
        <w:rPr>
          <w:rFonts w:ascii="Segoe UI" w:hAnsi="Segoe UI" w:cs="Segoe UI"/>
          <w:b/>
          <w:i/>
        </w:rPr>
      </w:pPr>
      <w:r w:rsidRPr="00A26F3A">
        <w:rPr>
          <w:rFonts w:ascii="Segoe UI" w:hAnsi="Segoe UI" w:cs="Segoe UI"/>
        </w:rPr>
        <w:t xml:space="preserve"> </w:t>
      </w:r>
      <w:r w:rsidRPr="00C92D18">
        <w:rPr>
          <w:rFonts w:ascii="Segoe UI" w:hAnsi="Segoe UI" w:cs="Segoe UI"/>
          <w:b/>
          <w:i/>
        </w:rPr>
        <w:t>About the role</w:t>
      </w:r>
    </w:p>
    <w:p w:rsidR="00C92D18" w:rsidRPr="00A26F3A" w:rsidRDefault="00C92D18" w:rsidP="00C92D18">
      <w:pPr>
        <w:pStyle w:val="Default"/>
        <w:rPr>
          <w:rFonts w:ascii="Segoe UI" w:hAnsi="Segoe UI" w:cs="Segoe UI"/>
          <w:sz w:val="22"/>
          <w:szCs w:val="22"/>
        </w:rPr>
      </w:pPr>
      <w:r w:rsidRPr="00A26F3A">
        <w:rPr>
          <w:rFonts w:ascii="Segoe UI" w:hAnsi="Segoe UI" w:cs="Segoe UI"/>
          <w:sz w:val="22"/>
          <w:szCs w:val="22"/>
        </w:rPr>
        <w:t xml:space="preserve">The </w:t>
      </w:r>
      <w:r>
        <w:rPr>
          <w:rFonts w:ascii="Segoe UI" w:hAnsi="Segoe UI" w:cs="Segoe UI"/>
          <w:sz w:val="22"/>
          <w:szCs w:val="22"/>
        </w:rPr>
        <w:t>Inclusion Lead,</w:t>
      </w:r>
      <w:r w:rsidRPr="00A26F3A">
        <w:rPr>
          <w:rFonts w:ascii="Segoe UI" w:hAnsi="Segoe UI" w:cs="Segoe UI"/>
          <w:sz w:val="22"/>
          <w:szCs w:val="22"/>
        </w:rPr>
        <w:t xml:space="preserve"> </w:t>
      </w:r>
      <w:r>
        <w:rPr>
          <w:rFonts w:ascii="Segoe UI" w:hAnsi="Segoe UI" w:cs="Segoe UI"/>
          <w:sz w:val="22"/>
          <w:szCs w:val="22"/>
        </w:rPr>
        <w:t xml:space="preserve">as a member of the Senior Leadership Team and </w:t>
      </w:r>
      <w:r w:rsidRPr="00A26F3A">
        <w:rPr>
          <w:rFonts w:ascii="Segoe UI" w:hAnsi="Segoe UI" w:cs="Segoe UI"/>
          <w:sz w:val="22"/>
          <w:szCs w:val="22"/>
        </w:rPr>
        <w:t xml:space="preserve">under the direction of the Headteacher, will: </w:t>
      </w:r>
    </w:p>
    <w:p w:rsidR="00C92D18" w:rsidRDefault="00C92D18" w:rsidP="00C92D18">
      <w:pPr>
        <w:pStyle w:val="Default"/>
        <w:numPr>
          <w:ilvl w:val="0"/>
          <w:numId w:val="6"/>
        </w:numPr>
        <w:spacing w:after="90"/>
        <w:ind w:left="284" w:hanging="284"/>
        <w:rPr>
          <w:rFonts w:ascii="Segoe UI" w:hAnsi="Segoe UI" w:cs="Segoe UI"/>
          <w:sz w:val="22"/>
          <w:szCs w:val="22"/>
        </w:rPr>
      </w:pPr>
      <w:r w:rsidRPr="00A26F3A">
        <w:rPr>
          <w:rFonts w:ascii="Segoe UI" w:hAnsi="Segoe UI" w:cs="Segoe UI"/>
          <w:sz w:val="22"/>
          <w:szCs w:val="22"/>
        </w:rPr>
        <w:t xml:space="preserve">Determine the strategic development of special educational needs </w:t>
      </w:r>
      <w:r>
        <w:rPr>
          <w:rFonts w:ascii="Segoe UI" w:hAnsi="Segoe UI" w:cs="Segoe UI"/>
          <w:sz w:val="22"/>
          <w:szCs w:val="22"/>
        </w:rPr>
        <w:t xml:space="preserve">and disability </w:t>
      </w:r>
      <w:r w:rsidRPr="00A26F3A">
        <w:rPr>
          <w:rFonts w:ascii="Segoe UI" w:hAnsi="Segoe UI" w:cs="Segoe UI"/>
          <w:sz w:val="22"/>
          <w:szCs w:val="22"/>
        </w:rPr>
        <w:t>(SEN</w:t>
      </w:r>
      <w:r>
        <w:rPr>
          <w:rFonts w:ascii="Segoe UI" w:hAnsi="Segoe UI" w:cs="Segoe UI"/>
          <w:sz w:val="22"/>
          <w:szCs w:val="22"/>
        </w:rPr>
        <w:t>D</w:t>
      </w:r>
      <w:r w:rsidRPr="00A26F3A">
        <w:rPr>
          <w:rFonts w:ascii="Segoe UI" w:hAnsi="Segoe UI" w:cs="Segoe UI"/>
          <w:sz w:val="22"/>
          <w:szCs w:val="22"/>
        </w:rPr>
        <w:t xml:space="preserve">) policy and provision in the school </w:t>
      </w:r>
    </w:p>
    <w:p w:rsidR="00C92D18" w:rsidRDefault="00C92D18" w:rsidP="00C92D18">
      <w:pPr>
        <w:pStyle w:val="Default"/>
        <w:numPr>
          <w:ilvl w:val="0"/>
          <w:numId w:val="6"/>
        </w:numPr>
        <w:spacing w:after="90"/>
        <w:ind w:left="284" w:hanging="284"/>
        <w:rPr>
          <w:rFonts w:ascii="Segoe UI" w:hAnsi="Segoe UI" w:cs="Segoe UI"/>
          <w:sz w:val="22"/>
          <w:szCs w:val="22"/>
        </w:rPr>
      </w:pPr>
      <w:r>
        <w:rPr>
          <w:rFonts w:ascii="Segoe UI" w:hAnsi="Segoe UI" w:cs="Segoe UI"/>
          <w:sz w:val="22"/>
          <w:szCs w:val="22"/>
        </w:rPr>
        <w:t>Determine the strategic direction of Pupil Premium, disadvantaged pupils and other minority group provision in the school</w:t>
      </w:r>
    </w:p>
    <w:p w:rsidR="00C92D18" w:rsidRDefault="00C92D18" w:rsidP="00C92D18">
      <w:pPr>
        <w:pStyle w:val="Default"/>
        <w:numPr>
          <w:ilvl w:val="0"/>
          <w:numId w:val="6"/>
        </w:numPr>
        <w:spacing w:after="90"/>
        <w:ind w:left="284" w:hanging="284"/>
        <w:rPr>
          <w:rFonts w:ascii="Segoe UI" w:hAnsi="Segoe UI" w:cs="Segoe UI"/>
          <w:sz w:val="22"/>
          <w:szCs w:val="22"/>
        </w:rPr>
      </w:pPr>
      <w:r>
        <w:rPr>
          <w:rFonts w:ascii="Segoe UI" w:hAnsi="Segoe UI" w:cs="Segoe UI"/>
          <w:sz w:val="22"/>
          <w:szCs w:val="22"/>
        </w:rPr>
        <w:t>Fulfil the role of Deputy Designated Safeguarding Lead including any liaison with external agencies linked to this role</w:t>
      </w:r>
    </w:p>
    <w:p w:rsidR="00C92D18" w:rsidRDefault="00C92D18" w:rsidP="00C92D18">
      <w:pPr>
        <w:pStyle w:val="Default"/>
        <w:numPr>
          <w:ilvl w:val="0"/>
          <w:numId w:val="6"/>
        </w:numPr>
        <w:spacing w:after="90"/>
        <w:ind w:left="284" w:hanging="284"/>
        <w:rPr>
          <w:rFonts w:ascii="Segoe UI" w:hAnsi="Segoe UI" w:cs="Segoe UI"/>
          <w:sz w:val="22"/>
          <w:szCs w:val="22"/>
        </w:rPr>
      </w:pPr>
      <w:r>
        <w:rPr>
          <w:rFonts w:ascii="Segoe UI" w:hAnsi="Segoe UI" w:cs="Segoe UI"/>
          <w:sz w:val="22"/>
          <w:szCs w:val="22"/>
        </w:rPr>
        <w:t>Fulfil the role of Mental Health First Aider for North Heath</w:t>
      </w:r>
    </w:p>
    <w:p w:rsidR="00C92D18" w:rsidRPr="00372F69" w:rsidRDefault="00C92D18" w:rsidP="00C92D18">
      <w:pPr>
        <w:pStyle w:val="Default"/>
        <w:numPr>
          <w:ilvl w:val="0"/>
          <w:numId w:val="6"/>
        </w:numPr>
        <w:spacing w:after="90"/>
        <w:ind w:left="284" w:hanging="284"/>
        <w:rPr>
          <w:rFonts w:ascii="Segoe UI" w:hAnsi="Segoe UI" w:cs="Segoe UI"/>
          <w:sz w:val="22"/>
          <w:szCs w:val="22"/>
        </w:rPr>
      </w:pPr>
      <w:r w:rsidRPr="00372F69">
        <w:rPr>
          <w:rFonts w:ascii="Segoe UI" w:hAnsi="Segoe UI" w:cs="Segoe UI"/>
          <w:sz w:val="22"/>
          <w:szCs w:val="22"/>
        </w:rPr>
        <w:t>Be responsible for day-to-day operation of the SEND policy and co-ordination of specific provision to support individual pupils with SEN or a disability ensuring provision of profe</w:t>
      </w:r>
      <w:r>
        <w:rPr>
          <w:rFonts w:ascii="Segoe UI" w:hAnsi="Segoe UI" w:cs="Segoe UI"/>
          <w:sz w:val="22"/>
          <w:szCs w:val="22"/>
        </w:rPr>
        <w:t xml:space="preserve">ssional guidance to colleagues and </w:t>
      </w:r>
      <w:r w:rsidRPr="00372F69">
        <w:rPr>
          <w:rFonts w:ascii="Segoe UI" w:hAnsi="Segoe UI" w:cs="Segoe UI"/>
          <w:sz w:val="22"/>
          <w:szCs w:val="22"/>
        </w:rPr>
        <w:t xml:space="preserve">working closely with staff, parents and other agencies </w:t>
      </w:r>
    </w:p>
    <w:p w:rsidR="00C92D18" w:rsidRPr="00EC08BB" w:rsidRDefault="00C92D18" w:rsidP="00C92D18">
      <w:pPr>
        <w:pStyle w:val="Default"/>
        <w:numPr>
          <w:ilvl w:val="0"/>
          <w:numId w:val="6"/>
        </w:numPr>
        <w:spacing w:after="90"/>
        <w:ind w:left="284" w:hanging="284"/>
        <w:rPr>
          <w:rFonts w:ascii="Segoe UI" w:hAnsi="Segoe UI" w:cs="Segoe UI"/>
          <w:sz w:val="22"/>
          <w:szCs w:val="22"/>
        </w:rPr>
      </w:pPr>
      <w:r>
        <w:rPr>
          <w:rFonts w:ascii="Segoe UI" w:hAnsi="Segoe UI" w:cs="Segoe UI"/>
          <w:sz w:val="22"/>
          <w:szCs w:val="22"/>
        </w:rPr>
        <w:t>S</w:t>
      </w:r>
      <w:r w:rsidRPr="00EC08BB">
        <w:rPr>
          <w:rFonts w:ascii="Segoe UI" w:hAnsi="Segoe UI" w:cs="Segoe UI"/>
          <w:sz w:val="22"/>
          <w:szCs w:val="22"/>
        </w:rPr>
        <w:t>hare in the corporate responsib</w:t>
      </w:r>
      <w:r>
        <w:rPr>
          <w:rFonts w:ascii="Segoe UI" w:hAnsi="Segoe UI" w:cs="Segoe UI"/>
          <w:sz w:val="22"/>
          <w:szCs w:val="22"/>
        </w:rPr>
        <w:t>ility for the development, well-</w:t>
      </w:r>
      <w:r w:rsidRPr="00EC08BB">
        <w:rPr>
          <w:rFonts w:ascii="Segoe UI" w:hAnsi="Segoe UI" w:cs="Segoe UI"/>
          <w:sz w:val="22"/>
          <w:szCs w:val="22"/>
        </w:rPr>
        <w:t>being and discipline of all pupils.</w:t>
      </w:r>
    </w:p>
    <w:p w:rsidR="00C92D18" w:rsidRPr="00EC08BB" w:rsidRDefault="00C92D18" w:rsidP="00C92D18">
      <w:pPr>
        <w:pStyle w:val="Default"/>
        <w:numPr>
          <w:ilvl w:val="0"/>
          <w:numId w:val="6"/>
        </w:numPr>
        <w:spacing w:after="90"/>
        <w:ind w:left="284" w:hanging="284"/>
        <w:rPr>
          <w:rFonts w:ascii="Segoe UI" w:hAnsi="Segoe UI" w:cs="Segoe UI"/>
          <w:sz w:val="22"/>
          <w:szCs w:val="22"/>
        </w:rPr>
      </w:pPr>
      <w:r>
        <w:rPr>
          <w:rFonts w:ascii="Segoe UI" w:hAnsi="Segoe UI" w:cs="Segoe UI"/>
          <w:sz w:val="22"/>
          <w:szCs w:val="22"/>
        </w:rPr>
        <w:t xml:space="preserve">When necessary, </w:t>
      </w:r>
      <w:r w:rsidRPr="00A26F3A">
        <w:rPr>
          <w:rFonts w:ascii="Segoe UI" w:hAnsi="Segoe UI" w:cs="Segoe UI"/>
          <w:sz w:val="22"/>
          <w:szCs w:val="22"/>
        </w:rPr>
        <w:t xml:space="preserve">carry out the duties of a teacher as set out in paragraphs of the current School </w:t>
      </w:r>
      <w:r>
        <w:rPr>
          <w:rFonts w:ascii="Segoe UI" w:hAnsi="Segoe UI" w:cs="Segoe UI"/>
          <w:sz w:val="22"/>
          <w:szCs w:val="22"/>
        </w:rPr>
        <w:t>Teachers Pay/Condition document</w:t>
      </w:r>
    </w:p>
    <w:p w:rsidR="00C92D18" w:rsidRPr="00F10E4A" w:rsidRDefault="00C92D18" w:rsidP="008D74BA">
      <w:pPr>
        <w:pStyle w:val="Default"/>
        <w:rPr>
          <w:rFonts w:ascii="Segoe UI" w:hAnsi="Segoe UI" w:cs="Segoe UI"/>
          <w:sz w:val="22"/>
          <w:szCs w:val="22"/>
        </w:rPr>
      </w:pPr>
    </w:p>
    <w:p w:rsidR="008D74BA" w:rsidRDefault="001D14DD" w:rsidP="004E4175">
      <w:pPr>
        <w:pStyle w:val="Default"/>
        <w:rPr>
          <w:rFonts w:ascii="Segoe UI" w:hAnsi="Segoe UI" w:cs="Segoe UI"/>
          <w:b/>
          <w:i/>
          <w:sz w:val="22"/>
          <w:szCs w:val="22"/>
        </w:rPr>
      </w:pPr>
      <w:r>
        <w:rPr>
          <w:rFonts w:ascii="Segoe UI" w:hAnsi="Segoe UI" w:cs="Segoe UI"/>
          <w:b/>
          <w:i/>
          <w:sz w:val="22"/>
          <w:szCs w:val="22"/>
        </w:rPr>
        <w:t>We offer you</w:t>
      </w:r>
    </w:p>
    <w:p w:rsidR="001D14DD" w:rsidRDefault="001D14DD" w:rsidP="001D14DD">
      <w:pPr>
        <w:rPr>
          <w:rFonts w:ascii="Segoe UI" w:hAnsi="Segoe UI" w:cs="Segoe UI"/>
          <w:sz w:val="22"/>
        </w:rPr>
      </w:pPr>
      <w:r>
        <w:rPr>
          <w:rFonts w:ascii="Segoe UI" w:hAnsi="Segoe UI" w:cs="Segoe UI"/>
          <w:sz w:val="22"/>
        </w:rPr>
        <w:t xml:space="preserve">North Heath Community Primary School is developing rapidly through self-review following the relatively recent appointment of new leadership – join us at this exciting point in our journey. We pride ourselves in being: </w:t>
      </w:r>
    </w:p>
    <w:p w:rsidR="001D14DD" w:rsidRDefault="001D14DD" w:rsidP="001D14DD">
      <w:pPr>
        <w:pStyle w:val="ListParagraph"/>
        <w:numPr>
          <w:ilvl w:val="0"/>
          <w:numId w:val="5"/>
        </w:numPr>
        <w:rPr>
          <w:rFonts w:ascii="Segoe UI" w:hAnsi="Segoe UI" w:cs="Segoe UI"/>
          <w:sz w:val="22"/>
        </w:rPr>
      </w:pPr>
      <w:r>
        <w:rPr>
          <w:rFonts w:ascii="Segoe UI" w:hAnsi="Segoe UI" w:cs="Segoe UI"/>
          <w:sz w:val="22"/>
        </w:rPr>
        <w:t>led by our school values of kindness, creativity and courage</w:t>
      </w:r>
    </w:p>
    <w:p w:rsidR="001D14DD" w:rsidRDefault="001D14DD" w:rsidP="001D14DD">
      <w:pPr>
        <w:pStyle w:val="ListParagraph"/>
        <w:numPr>
          <w:ilvl w:val="0"/>
          <w:numId w:val="5"/>
        </w:numPr>
        <w:rPr>
          <w:rFonts w:ascii="Segoe UI" w:hAnsi="Segoe UI" w:cs="Segoe UI"/>
          <w:sz w:val="22"/>
        </w:rPr>
      </w:pPr>
      <w:r>
        <w:rPr>
          <w:rFonts w:ascii="Segoe UI" w:hAnsi="Segoe UI" w:cs="Segoe UI"/>
          <w:sz w:val="22"/>
        </w:rPr>
        <w:t>a child-centred school where pupils behave well and feel valued, happy and safe</w:t>
      </w:r>
    </w:p>
    <w:p w:rsidR="001D14DD" w:rsidRDefault="001D14DD" w:rsidP="001D14DD">
      <w:pPr>
        <w:pStyle w:val="ListParagraph"/>
        <w:numPr>
          <w:ilvl w:val="0"/>
          <w:numId w:val="5"/>
        </w:numPr>
        <w:rPr>
          <w:rFonts w:ascii="Segoe UI" w:hAnsi="Segoe UI" w:cs="Segoe UI"/>
          <w:sz w:val="22"/>
        </w:rPr>
      </w:pPr>
      <w:r>
        <w:rPr>
          <w:rFonts w:ascii="Segoe UI" w:hAnsi="Segoe UI" w:cs="Segoe UI"/>
          <w:sz w:val="22"/>
        </w:rPr>
        <w:t>a strong, positive forward-thinking team where staff contributions</w:t>
      </w:r>
      <w:r w:rsidR="00C92D18">
        <w:rPr>
          <w:rFonts w:ascii="Segoe UI" w:hAnsi="Segoe UI" w:cs="Segoe UI"/>
          <w:sz w:val="22"/>
        </w:rPr>
        <w:t xml:space="preserve"> and innovation</w:t>
      </w:r>
      <w:r>
        <w:rPr>
          <w:rFonts w:ascii="Segoe UI" w:hAnsi="Segoe UI" w:cs="Segoe UI"/>
          <w:sz w:val="22"/>
        </w:rPr>
        <w:t xml:space="preserve"> are appreciated </w:t>
      </w:r>
    </w:p>
    <w:p w:rsidR="001D14DD" w:rsidRDefault="001D14DD" w:rsidP="001D14DD">
      <w:pPr>
        <w:pStyle w:val="ListParagraph"/>
        <w:numPr>
          <w:ilvl w:val="0"/>
          <w:numId w:val="5"/>
        </w:numPr>
        <w:rPr>
          <w:rFonts w:ascii="Segoe UI" w:hAnsi="Segoe UI" w:cs="Segoe UI"/>
          <w:sz w:val="22"/>
        </w:rPr>
      </w:pPr>
      <w:r>
        <w:rPr>
          <w:rFonts w:ascii="Segoe UI" w:hAnsi="Segoe UI" w:cs="Segoe UI"/>
          <w:sz w:val="22"/>
        </w:rPr>
        <w:lastRenderedPageBreak/>
        <w:t>welcoming to our school community and promoting of inclusivity and diversity</w:t>
      </w:r>
    </w:p>
    <w:p w:rsidR="00C92D18" w:rsidRDefault="00C92D18" w:rsidP="001D14DD">
      <w:pPr>
        <w:pStyle w:val="ListParagraph"/>
        <w:numPr>
          <w:ilvl w:val="0"/>
          <w:numId w:val="5"/>
        </w:numPr>
        <w:rPr>
          <w:rFonts w:ascii="Segoe UI" w:hAnsi="Segoe UI" w:cs="Segoe UI"/>
          <w:sz w:val="22"/>
        </w:rPr>
      </w:pPr>
      <w:r>
        <w:rPr>
          <w:rFonts w:ascii="Segoe UI" w:hAnsi="Segoe UI" w:cs="Segoe UI"/>
          <w:sz w:val="22"/>
        </w:rPr>
        <w:t>keen to offer opportunities for professional development</w:t>
      </w:r>
    </w:p>
    <w:p w:rsidR="001D14DD" w:rsidRDefault="001D14DD" w:rsidP="004E4175">
      <w:pPr>
        <w:pStyle w:val="Default"/>
        <w:rPr>
          <w:rFonts w:ascii="Segoe UI" w:hAnsi="Segoe UI" w:cs="Segoe UI"/>
          <w:b/>
          <w:i/>
          <w:sz w:val="22"/>
          <w:szCs w:val="22"/>
        </w:rPr>
      </w:pPr>
    </w:p>
    <w:p w:rsidR="008D74BA" w:rsidRPr="001D14DD" w:rsidRDefault="008D74BA" w:rsidP="004E4175">
      <w:pPr>
        <w:pStyle w:val="Default"/>
        <w:rPr>
          <w:rFonts w:ascii="Segoe UI" w:hAnsi="Segoe UI" w:cs="Segoe UI"/>
          <w:b/>
          <w:i/>
          <w:sz w:val="28"/>
          <w:szCs w:val="22"/>
          <w:u w:val="single"/>
        </w:rPr>
      </w:pPr>
      <w:r w:rsidRPr="001D14DD">
        <w:rPr>
          <w:rFonts w:ascii="Segoe UI" w:hAnsi="Segoe UI" w:cs="Segoe UI"/>
          <w:b/>
          <w:i/>
          <w:sz w:val="28"/>
          <w:szCs w:val="22"/>
          <w:u w:val="single"/>
        </w:rPr>
        <w:t>What you need to succeed</w:t>
      </w:r>
    </w:p>
    <w:p w:rsidR="008D74BA" w:rsidRDefault="004E4175" w:rsidP="008D74BA">
      <w:pPr>
        <w:pStyle w:val="Default"/>
        <w:rPr>
          <w:rFonts w:ascii="Segoe UI" w:hAnsi="Segoe UI" w:cs="Segoe UI"/>
          <w:sz w:val="22"/>
          <w:szCs w:val="22"/>
        </w:rPr>
      </w:pPr>
      <w:r w:rsidRPr="00F10E4A">
        <w:rPr>
          <w:rFonts w:ascii="Segoe UI" w:hAnsi="Segoe UI" w:cs="Segoe UI"/>
          <w:sz w:val="22"/>
          <w:szCs w:val="22"/>
        </w:rPr>
        <w:t>We particularly welcome applications from fully or partially qua</w:t>
      </w:r>
      <w:r w:rsidR="008D74BA">
        <w:rPr>
          <w:rFonts w:ascii="Segoe UI" w:hAnsi="Segoe UI" w:cs="Segoe UI"/>
          <w:sz w:val="22"/>
          <w:szCs w:val="22"/>
        </w:rPr>
        <w:t xml:space="preserve">lified </w:t>
      </w:r>
      <w:proofErr w:type="spellStart"/>
      <w:r w:rsidR="008D74BA">
        <w:rPr>
          <w:rFonts w:ascii="Segoe UI" w:hAnsi="Segoe UI" w:cs="Segoe UI"/>
          <w:sz w:val="22"/>
          <w:szCs w:val="22"/>
        </w:rPr>
        <w:t>SENDCos</w:t>
      </w:r>
      <w:proofErr w:type="spellEnd"/>
      <w:r w:rsidR="008D74BA">
        <w:rPr>
          <w:rFonts w:ascii="Segoe UI" w:hAnsi="Segoe UI" w:cs="Segoe UI"/>
          <w:sz w:val="22"/>
          <w:szCs w:val="22"/>
        </w:rPr>
        <w:t xml:space="preserve">. The successful applicant will: </w:t>
      </w:r>
    </w:p>
    <w:p w:rsidR="008D74BA" w:rsidRDefault="004E4175" w:rsidP="008D74BA">
      <w:pPr>
        <w:pStyle w:val="Default"/>
        <w:numPr>
          <w:ilvl w:val="0"/>
          <w:numId w:val="4"/>
        </w:numPr>
        <w:rPr>
          <w:rFonts w:ascii="Segoe UI" w:hAnsi="Segoe UI" w:cs="Segoe UI"/>
          <w:sz w:val="22"/>
          <w:szCs w:val="22"/>
        </w:rPr>
      </w:pPr>
      <w:r w:rsidRPr="00F10E4A">
        <w:rPr>
          <w:rFonts w:ascii="Segoe UI" w:hAnsi="Segoe UI" w:cs="Segoe UI"/>
          <w:sz w:val="22"/>
          <w:szCs w:val="22"/>
        </w:rPr>
        <w:t xml:space="preserve">hold the NASENCO or NPQ for Special Education Needs Co-ordinators </w:t>
      </w:r>
    </w:p>
    <w:p w:rsidR="008D74BA" w:rsidRDefault="004E4175" w:rsidP="008D74BA">
      <w:pPr>
        <w:pStyle w:val="Default"/>
        <w:numPr>
          <w:ilvl w:val="0"/>
          <w:numId w:val="4"/>
        </w:numPr>
        <w:rPr>
          <w:rFonts w:ascii="Segoe UI" w:hAnsi="Segoe UI" w:cs="Segoe UI"/>
          <w:sz w:val="22"/>
          <w:szCs w:val="22"/>
        </w:rPr>
      </w:pPr>
      <w:r w:rsidRPr="00F10E4A">
        <w:rPr>
          <w:rFonts w:ascii="Segoe UI" w:hAnsi="Segoe UI" w:cs="Segoe UI"/>
          <w:sz w:val="22"/>
          <w:szCs w:val="22"/>
        </w:rPr>
        <w:t>have a strong understandin</w:t>
      </w:r>
      <w:r w:rsidR="008D74BA">
        <w:rPr>
          <w:rFonts w:ascii="Segoe UI" w:hAnsi="Segoe UI" w:cs="Segoe UI"/>
          <w:sz w:val="22"/>
          <w:szCs w:val="22"/>
        </w:rPr>
        <w:t xml:space="preserve">g of the SEND code of Practice </w:t>
      </w:r>
    </w:p>
    <w:p w:rsidR="00C92D18" w:rsidRDefault="00C92D18" w:rsidP="008D74BA">
      <w:pPr>
        <w:pStyle w:val="Default"/>
        <w:numPr>
          <w:ilvl w:val="0"/>
          <w:numId w:val="4"/>
        </w:numPr>
        <w:rPr>
          <w:rFonts w:ascii="Segoe UI" w:hAnsi="Segoe UI" w:cs="Segoe UI"/>
          <w:sz w:val="22"/>
          <w:szCs w:val="22"/>
        </w:rPr>
      </w:pPr>
      <w:r>
        <w:rPr>
          <w:rFonts w:ascii="Segoe UI" w:hAnsi="Segoe UI" w:cs="Segoe UI"/>
          <w:sz w:val="22"/>
          <w:szCs w:val="22"/>
        </w:rPr>
        <w:t>have knowledge of Pupil Premium funding and provision</w:t>
      </w:r>
    </w:p>
    <w:p w:rsidR="00C92D18" w:rsidRDefault="00C92D18" w:rsidP="008D74BA">
      <w:pPr>
        <w:pStyle w:val="Default"/>
        <w:numPr>
          <w:ilvl w:val="0"/>
          <w:numId w:val="4"/>
        </w:numPr>
        <w:rPr>
          <w:rFonts w:ascii="Segoe UI" w:hAnsi="Segoe UI" w:cs="Segoe UI"/>
          <w:sz w:val="22"/>
          <w:szCs w:val="22"/>
        </w:rPr>
      </w:pPr>
      <w:r>
        <w:rPr>
          <w:rFonts w:ascii="Segoe UI" w:hAnsi="Segoe UI" w:cs="Segoe UI"/>
          <w:sz w:val="22"/>
          <w:szCs w:val="22"/>
        </w:rPr>
        <w:t>have experience of working with other agencies, including liaison with Social Services</w:t>
      </w:r>
      <w:bookmarkStart w:id="0" w:name="_GoBack"/>
      <w:bookmarkEnd w:id="0"/>
    </w:p>
    <w:p w:rsidR="008D74BA" w:rsidRDefault="004E4175" w:rsidP="008D74BA">
      <w:pPr>
        <w:pStyle w:val="Default"/>
        <w:numPr>
          <w:ilvl w:val="0"/>
          <w:numId w:val="4"/>
        </w:numPr>
        <w:rPr>
          <w:rFonts w:ascii="Segoe UI" w:hAnsi="Segoe UI" w:cs="Segoe UI"/>
          <w:sz w:val="22"/>
          <w:szCs w:val="22"/>
        </w:rPr>
      </w:pPr>
      <w:r w:rsidRPr="008D74BA">
        <w:rPr>
          <w:rFonts w:ascii="Segoe UI" w:hAnsi="Segoe UI" w:cs="Segoe UI"/>
          <w:sz w:val="22"/>
          <w:szCs w:val="22"/>
        </w:rPr>
        <w:t xml:space="preserve">embrace and encourage innovation </w:t>
      </w:r>
    </w:p>
    <w:p w:rsidR="008D74BA" w:rsidRDefault="004E4175" w:rsidP="008D74BA">
      <w:pPr>
        <w:pStyle w:val="Default"/>
        <w:numPr>
          <w:ilvl w:val="0"/>
          <w:numId w:val="4"/>
        </w:numPr>
        <w:rPr>
          <w:rFonts w:ascii="Segoe UI" w:hAnsi="Segoe UI" w:cs="Segoe UI"/>
          <w:sz w:val="22"/>
          <w:szCs w:val="22"/>
        </w:rPr>
      </w:pPr>
      <w:r w:rsidRPr="008D74BA">
        <w:rPr>
          <w:rFonts w:ascii="Segoe UI" w:hAnsi="Segoe UI" w:cs="Segoe UI"/>
          <w:sz w:val="22"/>
          <w:szCs w:val="22"/>
        </w:rPr>
        <w:t>demonstrate a commitment to inclusive education and achieving the be</w:t>
      </w:r>
      <w:r w:rsidR="00C92D18">
        <w:rPr>
          <w:rFonts w:ascii="Segoe UI" w:hAnsi="Segoe UI" w:cs="Segoe UI"/>
          <w:sz w:val="22"/>
          <w:szCs w:val="22"/>
        </w:rPr>
        <w:t>st outcomes for pupils with SEND</w:t>
      </w:r>
    </w:p>
    <w:p w:rsidR="008D74BA" w:rsidRDefault="004E4175" w:rsidP="008D74BA">
      <w:pPr>
        <w:pStyle w:val="Default"/>
        <w:numPr>
          <w:ilvl w:val="0"/>
          <w:numId w:val="4"/>
        </w:numPr>
        <w:rPr>
          <w:rFonts w:ascii="Segoe UI" w:hAnsi="Segoe UI" w:cs="Segoe UI"/>
          <w:sz w:val="22"/>
          <w:szCs w:val="22"/>
        </w:rPr>
      </w:pPr>
      <w:r w:rsidRPr="008D74BA">
        <w:rPr>
          <w:rFonts w:ascii="Segoe UI" w:hAnsi="Segoe UI" w:cs="Segoe UI"/>
          <w:sz w:val="22"/>
          <w:szCs w:val="22"/>
        </w:rPr>
        <w:t>have an awareness of local and national developments which ma</w:t>
      </w:r>
      <w:r w:rsidR="008D74BA">
        <w:rPr>
          <w:rFonts w:ascii="Segoe UI" w:hAnsi="Segoe UI" w:cs="Segoe UI"/>
          <w:sz w:val="22"/>
          <w:szCs w:val="22"/>
        </w:rPr>
        <w:t>y impact on policy and practice</w:t>
      </w:r>
    </w:p>
    <w:p w:rsidR="008D74BA" w:rsidRDefault="004E4175" w:rsidP="008D74BA">
      <w:pPr>
        <w:pStyle w:val="Default"/>
        <w:numPr>
          <w:ilvl w:val="0"/>
          <w:numId w:val="4"/>
        </w:numPr>
        <w:rPr>
          <w:rFonts w:ascii="Segoe UI" w:hAnsi="Segoe UI" w:cs="Segoe UI"/>
          <w:sz w:val="22"/>
          <w:szCs w:val="22"/>
        </w:rPr>
      </w:pPr>
      <w:r w:rsidRPr="008D74BA">
        <w:rPr>
          <w:rFonts w:ascii="Segoe UI" w:hAnsi="Segoe UI" w:cs="Segoe UI"/>
          <w:sz w:val="22"/>
          <w:szCs w:val="22"/>
        </w:rPr>
        <w:t xml:space="preserve">be calm and focused with a resolution-focused approach </w:t>
      </w:r>
    </w:p>
    <w:p w:rsidR="004E4175" w:rsidRDefault="004E4175" w:rsidP="008D74BA">
      <w:pPr>
        <w:pStyle w:val="Default"/>
        <w:numPr>
          <w:ilvl w:val="0"/>
          <w:numId w:val="4"/>
        </w:numPr>
        <w:rPr>
          <w:rFonts w:ascii="Segoe UI" w:hAnsi="Segoe UI" w:cs="Segoe UI"/>
          <w:sz w:val="22"/>
          <w:szCs w:val="22"/>
        </w:rPr>
      </w:pPr>
      <w:r w:rsidRPr="008D74BA">
        <w:rPr>
          <w:rFonts w:ascii="Segoe UI" w:hAnsi="Segoe UI" w:cs="Segoe UI"/>
          <w:sz w:val="22"/>
          <w:szCs w:val="22"/>
        </w:rPr>
        <w:t xml:space="preserve">be able to motivate, support and inspire learners, members of staff and our wider community </w:t>
      </w:r>
    </w:p>
    <w:p w:rsidR="001D14DD" w:rsidRDefault="001D14DD" w:rsidP="001D14DD">
      <w:pPr>
        <w:pStyle w:val="Default"/>
        <w:rPr>
          <w:rFonts w:ascii="Segoe UI" w:hAnsi="Segoe UI" w:cs="Segoe UI"/>
          <w:sz w:val="22"/>
          <w:szCs w:val="22"/>
        </w:rPr>
      </w:pPr>
    </w:p>
    <w:p w:rsidR="001D14DD" w:rsidRPr="001D14DD" w:rsidRDefault="001D14DD" w:rsidP="001D14DD">
      <w:pPr>
        <w:pStyle w:val="Default"/>
        <w:rPr>
          <w:rFonts w:ascii="Segoe UI" w:hAnsi="Segoe UI" w:cs="Segoe UI"/>
          <w:b/>
          <w:i/>
          <w:sz w:val="28"/>
          <w:szCs w:val="22"/>
          <w:u w:val="single"/>
        </w:rPr>
      </w:pPr>
      <w:r w:rsidRPr="001D14DD">
        <w:rPr>
          <w:rFonts w:ascii="Segoe UI" w:hAnsi="Segoe UI" w:cs="Segoe UI"/>
          <w:b/>
          <w:i/>
          <w:sz w:val="28"/>
          <w:szCs w:val="22"/>
          <w:u w:val="single"/>
        </w:rPr>
        <w:t>Further Information</w:t>
      </w:r>
    </w:p>
    <w:p w:rsidR="001D14DD" w:rsidRDefault="001D14DD" w:rsidP="001D14DD">
      <w:pPr>
        <w:rPr>
          <w:rFonts w:ascii="Segoe UI" w:hAnsi="Segoe UI" w:cs="Segoe UI"/>
          <w:sz w:val="22"/>
        </w:rPr>
      </w:pPr>
      <w:r>
        <w:rPr>
          <w:rFonts w:ascii="Segoe UI" w:hAnsi="Segoe UI" w:cs="Segoe UI"/>
          <w:sz w:val="22"/>
        </w:rPr>
        <w:t>North Heath CP School is committed to safeguarding and promoting the welfare of children and expects staff to share this commitment. All candidates will need to provide their DBS certificate to attend interviews and an enhanced DBS disclosure will be required for the successful applicant.</w:t>
      </w:r>
    </w:p>
    <w:p w:rsidR="001D14DD" w:rsidRPr="00AF75FA" w:rsidRDefault="001D14DD" w:rsidP="001D14DD">
      <w:pPr>
        <w:rPr>
          <w:rFonts w:ascii="Segoe UI" w:hAnsi="Segoe UI" w:cs="Segoe UI"/>
          <w:sz w:val="12"/>
        </w:rPr>
      </w:pPr>
    </w:p>
    <w:p w:rsidR="001D14DD" w:rsidRDefault="001D14DD" w:rsidP="001D14DD">
      <w:pPr>
        <w:tabs>
          <w:tab w:val="center" w:pos="5233"/>
        </w:tabs>
        <w:rPr>
          <w:rFonts w:ascii="Segoe UI" w:hAnsi="Segoe UI" w:cs="Segoe UI"/>
          <w:sz w:val="22"/>
        </w:rPr>
      </w:pPr>
      <w:r>
        <w:rPr>
          <w:rFonts w:ascii="Segoe UI" w:hAnsi="Segoe UI" w:cs="Segoe UI"/>
          <w:sz w:val="22"/>
        </w:rPr>
        <w:tab/>
      </w:r>
    </w:p>
    <w:p w:rsidR="001D14DD" w:rsidRDefault="001D14DD" w:rsidP="001D14DD">
      <w:pPr>
        <w:rPr>
          <w:rFonts w:ascii="Segoe UI" w:hAnsi="Segoe UI" w:cs="Segoe UI"/>
          <w:sz w:val="22"/>
        </w:rPr>
      </w:pPr>
      <w:r>
        <w:rPr>
          <w:rFonts w:ascii="Segoe UI" w:hAnsi="Segoe UI" w:cs="Segoe UI"/>
          <w:sz w:val="22"/>
        </w:rPr>
        <w:t>How to apply:</w:t>
      </w:r>
    </w:p>
    <w:p w:rsidR="001D14DD" w:rsidRDefault="001D14DD" w:rsidP="001D14DD">
      <w:pPr>
        <w:rPr>
          <w:rFonts w:ascii="Segoe UI" w:hAnsi="Segoe UI" w:cs="Segoe UI"/>
          <w:sz w:val="22"/>
        </w:rPr>
      </w:pPr>
      <w:r>
        <w:rPr>
          <w:rFonts w:ascii="Segoe UI" w:hAnsi="Segoe UI" w:cs="Segoe UI"/>
          <w:sz w:val="22"/>
        </w:rPr>
        <w:t xml:space="preserve">Visits to the school are actively encouraged. </w:t>
      </w:r>
    </w:p>
    <w:p w:rsidR="001D14DD" w:rsidRDefault="001D14DD" w:rsidP="001D14DD">
      <w:pPr>
        <w:rPr>
          <w:rFonts w:ascii="Segoe UI" w:hAnsi="Segoe UI" w:cs="Segoe UI"/>
          <w:sz w:val="22"/>
        </w:rPr>
      </w:pPr>
    </w:p>
    <w:p w:rsidR="001D14DD" w:rsidRDefault="001D14DD" w:rsidP="001D14DD">
      <w:pPr>
        <w:rPr>
          <w:rFonts w:ascii="Segoe UI" w:hAnsi="Segoe UI" w:cs="Segoe UI"/>
          <w:sz w:val="22"/>
        </w:rPr>
      </w:pPr>
      <w:r>
        <w:rPr>
          <w:rFonts w:ascii="Segoe UI" w:hAnsi="Segoe UI" w:cs="Segoe UI"/>
          <w:sz w:val="22"/>
        </w:rPr>
        <w:t>Mrs Nicky Chesshire, Headteacher (01403 254790)</w:t>
      </w:r>
    </w:p>
    <w:p w:rsidR="001D14DD" w:rsidRPr="00AF75FA" w:rsidRDefault="001D14DD" w:rsidP="001D14DD">
      <w:pPr>
        <w:rPr>
          <w:rFonts w:ascii="Segoe UI" w:hAnsi="Segoe UI" w:cs="Segoe UI"/>
          <w:sz w:val="12"/>
        </w:rPr>
      </w:pPr>
    </w:p>
    <w:p w:rsidR="001D14DD" w:rsidRDefault="001D14DD" w:rsidP="001D14DD">
      <w:pPr>
        <w:rPr>
          <w:rFonts w:ascii="Segoe UI" w:hAnsi="Segoe UI" w:cs="Segoe UI"/>
          <w:sz w:val="22"/>
        </w:rPr>
      </w:pPr>
      <w:r>
        <w:rPr>
          <w:rFonts w:ascii="Segoe UI" w:hAnsi="Segoe UI" w:cs="Segoe UI"/>
          <w:sz w:val="22"/>
        </w:rPr>
        <w:t xml:space="preserve">Closing date: </w:t>
      </w:r>
      <w:r w:rsidRPr="00AF75FA">
        <w:rPr>
          <w:rFonts w:ascii="Segoe UI" w:hAnsi="Segoe UI" w:cs="Segoe UI"/>
          <w:b/>
          <w:sz w:val="22"/>
        </w:rPr>
        <w:t>Wednesday 15</w:t>
      </w:r>
      <w:r w:rsidRPr="00AF75FA">
        <w:rPr>
          <w:rFonts w:ascii="Segoe UI" w:hAnsi="Segoe UI" w:cs="Segoe UI"/>
          <w:b/>
          <w:sz w:val="22"/>
          <w:vertAlign w:val="superscript"/>
        </w:rPr>
        <w:t>th</w:t>
      </w:r>
      <w:r w:rsidRPr="00AF75FA">
        <w:rPr>
          <w:rFonts w:ascii="Segoe UI" w:hAnsi="Segoe UI" w:cs="Segoe UI"/>
          <w:b/>
          <w:sz w:val="22"/>
        </w:rPr>
        <w:t xml:space="preserve"> April 2026</w:t>
      </w:r>
    </w:p>
    <w:p w:rsidR="001D14DD" w:rsidRDefault="001D14DD" w:rsidP="001D14DD">
      <w:pPr>
        <w:rPr>
          <w:rFonts w:ascii="Segoe UI" w:hAnsi="Segoe UI" w:cs="Segoe UI"/>
          <w:sz w:val="20"/>
        </w:rPr>
      </w:pPr>
      <w:r>
        <w:rPr>
          <w:rFonts w:ascii="Segoe UI" w:hAnsi="Segoe UI" w:cs="Segoe UI"/>
          <w:sz w:val="22"/>
        </w:rPr>
        <w:t xml:space="preserve">Interview dates: Either </w:t>
      </w:r>
      <w:r w:rsidRPr="00AF75FA">
        <w:rPr>
          <w:rFonts w:ascii="Segoe UI" w:hAnsi="Segoe UI" w:cs="Segoe UI"/>
          <w:b/>
          <w:sz w:val="22"/>
        </w:rPr>
        <w:t>Wednesday 22</w:t>
      </w:r>
      <w:r w:rsidRPr="00AF75FA">
        <w:rPr>
          <w:rFonts w:ascii="Segoe UI" w:hAnsi="Segoe UI" w:cs="Segoe UI"/>
          <w:b/>
          <w:sz w:val="22"/>
          <w:vertAlign w:val="superscript"/>
        </w:rPr>
        <w:t>nd</w:t>
      </w:r>
      <w:r w:rsidRPr="00AF75FA">
        <w:rPr>
          <w:rFonts w:ascii="Segoe UI" w:hAnsi="Segoe UI" w:cs="Segoe UI"/>
          <w:b/>
          <w:sz w:val="22"/>
        </w:rPr>
        <w:t xml:space="preserve"> April</w:t>
      </w:r>
      <w:r>
        <w:rPr>
          <w:rFonts w:ascii="Segoe UI" w:hAnsi="Segoe UI" w:cs="Segoe UI"/>
          <w:sz w:val="22"/>
        </w:rPr>
        <w:t xml:space="preserve"> or </w:t>
      </w:r>
      <w:r w:rsidRPr="00AF75FA">
        <w:rPr>
          <w:rFonts w:ascii="Segoe UI" w:hAnsi="Segoe UI" w:cs="Segoe UI"/>
          <w:b/>
          <w:sz w:val="22"/>
        </w:rPr>
        <w:t>Thursday 23</w:t>
      </w:r>
      <w:r w:rsidRPr="00AF75FA">
        <w:rPr>
          <w:rFonts w:ascii="Segoe UI" w:hAnsi="Segoe UI" w:cs="Segoe UI"/>
          <w:b/>
          <w:sz w:val="22"/>
          <w:vertAlign w:val="superscript"/>
        </w:rPr>
        <w:t>rd</w:t>
      </w:r>
      <w:r w:rsidRPr="00AF75FA">
        <w:rPr>
          <w:rFonts w:ascii="Segoe UI" w:hAnsi="Segoe UI" w:cs="Segoe UI"/>
          <w:b/>
          <w:sz w:val="22"/>
        </w:rPr>
        <w:t xml:space="preserve"> April</w:t>
      </w:r>
      <w:r>
        <w:rPr>
          <w:rFonts w:ascii="Segoe UI" w:hAnsi="Segoe UI" w:cs="Segoe UI"/>
          <w:sz w:val="22"/>
        </w:rPr>
        <w:t xml:space="preserve"> </w:t>
      </w:r>
      <w:r>
        <w:rPr>
          <w:rFonts w:ascii="Segoe UI" w:hAnsi="Segoe UI" w:cs="Segoe UI"/>
          <w:sz w:val="20"/>
        </w:rPr>
        <w:t>(depende</w:t>
      </w:r>
      <w:r w:rsidRPr="00AF75FA">
        <w:rPr>
          <w:rFonts w:ascii="Segoe UI" w:hAnsi="Segoe UI" w:cs="Segoe UI"/>
          <w:sz w:val="20"/>
        </w:rPr>
        <w:t>nt upon number of applicants)</w:t>
      </w:r>
    </w:p>
    <w:p w:rsidR="001D14DD" w:rsidRPr="00AF75FA" w:rsidRDefault="001D14DD" w:rsidP="001D14DD">
      <w:pPr>
        <w:rPr>
          <w:rFonts w:ascii="Segoe UI" w:hAnsi="Segoe UI" w:cs="Segoe UI"/>
          <w:sz w:val="14"/>
        </w:rPr>
      </w:pPr>
    </w:p>
    <w:p w:rsidR="001D14DD" w:rsidRPr="00AF75FA" w:rsidRDefault="001D14DD" w:rsidP="001D14DD">
      <w:pPr>
        <w:rPr>
          <w:rFonts w:ascii="Segoe UI" w:hAnsi="Segoe UI" w:cs="Segoe UI"/>
          <w:sz w:val="14"/>
        </w:rPr>
      </w:pPr>
    </w:p>
    <w:p w:rsidR="001D14DD" w:rsidRPr="008D74BA" w:rsidRDefault="001D14DD" w:rsidP="001D14DD">
      <w:pPr>
        <w:pStyle w:val="Default"/>
        <w:rPr>
          <w:rFonts w:ascii="Segoe UI" w:hAnsi="Segoe UI" w:cs="Segoe UI"/>
          <w:sz w:val="22"/>
          <w:szCs w:val="22"/>
        </w:rPr>
      </w:pPr>
    </w:p>
    <w:sectPr w:rsidR="001D14DD" w:rsidRPr="008D74BA" w:rsidSect="00F10E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E7800B"/>
    <w:multiLevelType w:val="hybridMultilevel"/>
    <w:tmpl w:val="1B560B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43958D"/>
    <w:multiLevelType w:val="hybridMultilevel"/>
    <w:tmpl w:val="D6BFC7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D92F35"/>
    <w:multiLevelType w:val="hybridMultilevel"/>
    <w:tmpl w:val="D0F6E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02E32"/>
    <w:multiLevelType w:val="hybridMultilevel"/>
    <w:tmpl w:val="FB48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F4728"/>
    <w:multiLevelType w:val="hybridMultilevel"/>
    <w:tmpl w:val="EC30AE92"/>
    <w:lvl w:ilvl="0" w:tplc="6594507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DA6F98"/>
    <w:multiLevelType w:val="hybridMultilevel"/>
    <w:tmpl w:val="BC14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75"/>
    <w:rsid w:val="001D14DD"/>
    <w:rsid w:val="004E4175"/>
    <w:rsid w:val="004F73B6"/>
    <w:rsid w:val="00550F15"/>
    <w:rsid w:val="008D74BA"/>
    <w:rsid w:val="009F2D3F"/>
    <w:rsid w:val="00C92D18"/>
    <w:rsid w:val="00F10E4A"/>
    <w:rsid w:val="00FC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E85B"/>
  <w15:chartTrackingRefBased/>
  <w15:docId w15:val="{42F124BD-6C14-4F99-AB5B-658AB64E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E4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417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10E4A"/>
    <w:rPr>
      <w:color w:val="0563C1" w:themeColor="hyperlink"/>
      <w:u w:val="single"/>
    </w:rPr>
  </w:style>
  <w:style w:type="paragraph" w:styleId="ListParagraph">
    <w:name w:val="List Paragraph"/>
    <w:basedOn w:val="Normal"/>
    <w:uiPriority w:val="34"/>
    <w:qFormat/>
    <w:rsid w:val="001D1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northheathprimary.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JSPC Computer Services Ltd</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 North Heath Primary</dc:creator>
  <cp:keywords/>
  <dc:description/>
  <cp:lastModifiedBy>Head - North Heath Primary</cp:lastModifiedBy>
  <cp:revision>2</cp:revision>
  <dcterms:created xsi:type="dcterms:W3CDTF">2026-02-25T16:24:00Z</dcterms:created>
  <dcterms:modified xsi:type="dcterms:W3CDTF">2026-02-25T17:17:00Z</dcterms:modified>
</cp:coreProperties>
</file>